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563" w:rsidRPr="00E47413" w:rsidRDefault="00E47413" w:rsidP="00E47413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413">
        <w:rPr>
          <w:rFonts w:ascii="Times New Roman" w:hAnsi="Times New Roman" w:cs="Times New Roman"/>
          <w:b/>
          <w:sz w:val="28"/>
          <w:szCs w:val="28"/>
        </w:rPr>
        <w:t>Воспитание культуры безопасности у молодежи – важная задача сотрудников МЧС России.</w:t>
      </w:r>
      <w:bookmarkStart w:id="0" w:name="_GoBack"/>
      <w:bookmarkEnd w:id="0"/>
    </w:p>
    <w:p w:rsidR="00E47413" w:rsidRPr="00E47413" w:rsidRDefault="00E47413" w:rsidP="00E474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7413" w:rsidRPr="00E47413" w:rsidRDefault="00E47413" w:rsidP="00E474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7413">
        <w:rPr>
          <w:rFonts w:ascii="Times New Roman" w:hAnsi="Times New Roman" w:cs="Times New Roman"/>
          <w:sz w:val="28"/>
          <w:szCs w:val="28"/>
        </w:rPr>
        <w:t xml:space="preserve">Еженедельные </w:t>
      </w:r>
      <w:proofErr w:type="spellStart"/>
      <w:r w:rsidRPr="00E47413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E47413">
        <w:rPr>
          <w:rFonts w:ascii="Times New Roman" w:hAnsi="Times New Roman" w:cs="Times New Roman"/>
          <w:sz w:val="28"/>
          <w:szCs w:val="28"/>
        </w:rPr>
        <w:t xml:space="preserve"> встречи с сотрудниками Управления по СВАО ГУ МЧС России по </w:t>
      </w:r>
      <w:proofErr w:type="spellStart"/>
      <w:r w:rsidRPr="00E47413">
        <w:rPr>
          <w:rFonts w:ascii="Times New Roman" w:hAnsi="Times New Roman" w:cs="Times New Roman"/>
          <w:sz w:val="28"/>
          <w:szCs w:val="28"/>
        </w:rPr>
        <w:t>г.Москве</w:t>
      </w:r>
      <w:proofErr w:type="spellEnd"/>
      <w:r w:rsidRPr="00E47413">
        <w:rPr>
          <w:rFonts w:ascii="Times New Roman" w:hAnsi="Times New Roman" w:cs="Times New Roman"/>
          <w:sz w:val="28"/>
          <w:szCs w:val="28"/>
        </w:rPr>
        <w:t xml:space="preserve"> помогают школьникам округа узнать всё необходимое об обучении в Академии ГПС МЧС России: от правил поступления до перечня документов. Академия ГПС МЧС России применяет комплексный подход к оценке кандидатов, учитывая их деловые качества, профессиональную подготовку, образовательный уровень, состояние здоровья и физическую форму.</w:t>
      </w:r>
    </w:p>
    <w:p w:rsidR="00E47413" w:rsidRPr="00E47413" w:rsidRDefault="00E47413" w:rsidP="00E474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7413">
        <w:rPr>
          <w:rFonts w:ascii="Times New Roman" w:hAnsi="Times New Roman" w:cs="Times New Roman"/>
          <w:sz w:val="28"/>
          <w:szCs w:val="28"/>
        </w:rPr>
        <w:t>Также, в ходе занятий сотрудники чрезвычайного ведомства рассказывают ученикам, как правильно и безопасно использовать электроприборы, чтобы избежать возникновения пожаров, какие действия необходимо предпринять при возгорании, а также как соблюдать правила безопасности в повседневной жизни для предотвращения различных опасных ситуаций.</w:t>
      </w:r>
    </w:p>
    <w:p w:rsidR="00E47413" w:rsidRPr="00E47413" w:rsidRDefault="00E47413" w:rsidP="00E474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7413">
        <w:rPr>
          <w:rFonts w:ascii="Times New Roman" w:hAnsi="Times New Roman" w:cs="Times New Roman"/>
          <w:sz w:val="28"/>
          <w:szCs w:val="28"/>
        </w:rPr>
        <w:t>В целом, занятия по пожарной безопасности играют важную роль в обучении школьников, предоставляя им необходимые знания и практические навыки, которые могут быть полезны в будущем. Кроме того, эти занятия способствуют формированию у детей ответственного отношения к собственной безопасности и безопасности окружающих их людей.</w:t>
      </w:r>
    </w:p>
    <w:p w:rsidR="00E47413" w:rsidRPr="00E47413" w:rsidRDefault="00E47413" w:rsidP="00E474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7413" w:rsidRPr="00E47413" w:rsidRDefault="00E47413" w:rsidP="00E474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47413" w:rsidRPr="00E47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8C"/>
    <w:rsid w:val="005E1E8C"/>
    <w:rsid w:val="00923563"/>
    <w:rsid w:val="00E4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8899"/>
  <w15:chartTrackingRefBased/>
  <w15:docId w15:val="{191FEC87-99D9-4AAE-AD0F-33DF8029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2025-05-22T07:33:00Z</dcterms:created>
  <dcterms:modified xsi:type="dcterms:W3CDTF">2025-05-22T07:42:00Z</dcterms:modified>
</cp:coreProperties>
</file>